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8C63" w14:textId="0135896A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D2C61">
        <w:rPr>
          <w:rFonts w:ascii="Times New Roman" w:hAnsi="Times New Roman" w:cs="Times New Roman"/>
          <w:color w:val="EE0000"/>
          <w:sz w:val="28"/>
          <w:szCs w:val="28"/>
        </w:rPr>
        <w:t>Дата публикации:</w:t>
      </w:r>
    </w:p>
    <w:p w14:paraId="5FDB0A02" w14:textId="6A445039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D2C61">
        <w:rPr>
          <w:rFonts w:ascii="Times New Roman" w:hAnsi="Times New Roman" w:cs="Times New Roman"/>
          <w:color w:val="EE0000"/>
          <w:sz w:val="28"/>
          <w:szCs w:val="28"/>
        </w:rPr>
        <w:t>01 апреля 2026 года</w:t>
      </w:r>
    </w:p>
    <w:p w14:paraId="52FE27EE" w14:textId="77777777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189041A4" w14:textId="711B650D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D2C61">
        <w:rPr>
          <w:rFonts w:ascii="Times New Roman" w:hAnsi="Times New Roman" w:cs="Times New Roman"/>
          <w:color w:val="EE0000"/>
          <w:sz w:val="28"/>
          <w:szCs w:val="28"/>
        </w:rPr>
        <w:t>Заголовок:</w:t>
      </w:r>
    </w:p>
    <w:p w14:paraId="0B136778" w14:textId="15914718" w:rsidR="00CD2C61" w:rsidRPr="00CD2C61" w:rsidRDefault="00131D8F" w:rsidP="00CD2C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D2C61" w:rsidRPr="00CD2C61">
        <w:rPr>
          <w:rFonts w:ascii="Times New Roman" w:hAnsi="Times New Roman" w:cs="Times New Roman"/>
          <w:b/>
          <w:bCs/>
          <w:sz w:val="28"/>
          <w:szCs w:val="28"/>
        </w:rPr>
        <w:t>частники юридической клиники ГАУГН освоили полезные приемы для коммуникации с заявителями и доверителями</w:t>
      </w:r>
    </w:p>
    <w:p w14:paraId="64D16F8A" w14:textId="77777777" w:rsid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E7A39" w14:textId="2BDF6673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D2C61">
        <w:rPr>
          <w:rFonts w:ascii="Times New Roman" w:hAnsi="Times New Roman" w:cs="Times New Roman"/>
          <w:color w:val="EE0000"/>
          <w:sz w:val="28"/>
          <w:szCs w:val="28"/>
        </w:rPr>
        <w:t>Текст:</w:t>
      </w:r>
    </w:p>
    <w:p w14:paraId="6425A7F0" w14:textId="3F07AAC8" w:rsid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 xml:space="preserve">18 марта состоялась </w:t>
      </w:r>
      <w:r w:rsidR="00131D8F"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CD2C61">
        <w:rPr>
          <w:rFonts w:ascii="Times New Roman" w:hAnsi="Times New Roman" w:cs="Times New Roman"/>
          <w:sz w:val="28"/>
          <w:szCs w:val="28"/>
        </w:rPr>
        <w:t>очная встреча участников юридической клиники ГАУГН.</w:t>
      </w:r>
    </w:p>
    <w:p w14:paraId="323A8714" w14:textId="77777777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E4050" w14:textId="6D54EDBF" w:rsid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 xml:space="preserve">Елена Валерьевна </w:t>
      </w:r>
      <w:proofErr w:type="spellStart"/>
      <w:r w:rsidRPr="00CD2C61">
        <w:rPr>
          <w:rFonts w:ascii="Times New Roman" w:hAnsi="Times New Roman" w:cs="Times New Roman"/>
          <w:sz w:val="28"/>
          <w:szCs w:val="28"/>
        </w:rPr>
        <w:t>Колотильщикова</w:t>
      </w:r>
      <w:proofErr w:type="spellEnd"/>
      <w:r w:rsidRPr="00CD2C61">
        <w:rPr>
          <w:rFonts w:ascii="Times New Roman" w:hAnsi="Times New Roman" w:cs="Times New Roman"/>
          <w:sz w:val="28"/>
          <w:szCs w:val="28"/>
        </w:rPr>
        <w:t>, преподаватель юридической клиники Центра практической юриспруденции и цифровых компетенций Юридического факультета ГАУГН, адвокат Адвокатской палаты Московской области, медиатор, провела тренинг «Клиентская встреча» со студентами.</w:t>
      </w:r>
    </w:p>
    <w:p w14:paraId="65B763A6" w14:textId="77777777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7A170" w14:textId="6B1958B6" w:rsid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В рамках тренинга также был проведен мастер-класс, в ходе которого участники получили советы и рекомендации по взаимодействию с доверителями.</w:t>
      </w:r>
    </w:p>
    <w:p w14:paraId="31007866" w14:textId="77777777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8F4F9" w14:textId="32657D29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В ходе встречи студенты узнали:</w:t>
      </w:r>
    </w:p>
    <w:p w14:paraId="009A992D" w14:textId="466D3F12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– Как правильно выстроить встречу;</w:t>
      </w:r>
    </w:p>
    <w:p w14:paraId="45F306F9" w14:textId="6819603E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– Какую важность имеет первичная консультация;</w:t>
      </w:r>
    </w:p>
    <w:p w14:paraId="175F5E12" w14:textId="308E0809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– Как получить полную информацию от доверителя;</w:t>
      </w:r>
    </w:p>
    <w:p w14:paraId="1D7AA258" w14:textId="53D70F1F" w:rsid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– Как установить доверительные отношения.</w:t>
      </w:r>
    </w:p>
    <w:p w14:paraId="77398519" w14:textId="77777777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32463" w14:textId="04B2BDF9" w:rsidR="00514344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C61">
        <w:rPr>
          <w:rFonts w:ascii="Times New Roman" w:hAnsi="Times New Roman" w:cs="Times New Roman"/>
          <w:sz w:val="28"/>
          <w:szCs w:val="28"/>
        </w:rPr>
        <w:t>По итогам встречи участники освоили новые знания и показали их на практике при консультировании клиента.</w:t>
      </w:r>
    </w:p>
    <w:p w14:paraId="5FD6F7E1" w14:textId="77777777" w:rsid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70744" w14:textId="38AEF2A1" w:rsidR="00CD2C61" w:rsidRPr="00CD2C61" w:rsidRDefault="00CD2C61" w:rsidP="00CD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Фотоматериал: ГАУГН</w:t>
      </w:r>
    </w:p>
    <w:sectPr w:rsidR="00CD2C61" w:rsidRPr="00CD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61"/>
    <w:rsid w:val="00131D8F"/>
    <w:rsid w:val="00514344"/>
    <w:rsid w:val="00797C71"/>
    <w:rsid w:val="008854E9"/>
    <w:rsid w:val="00B9244A"/>
    <w:rsid w:val="00C4530D"/>
    <w:rsid w:val="00C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6558"/>
  <w15:chartTrackingRefBased/>
  <w15:docId w15:val="{AB3DE624-3A43-4A95-A0F4-63AC744B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C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C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C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C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C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C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C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Мазаев</dc:creator>
  <cp:keywords/>
  <dc:description/>
  <cp:lastModifiedBy>Дмитрий Мазаев</cp:lastModifiedBy>
  <cp:revision>2</cp:revision>
  <dcterms:created xsi:type="dcterms:W3CDTF">2026-04-01T06:20:00Z</dcterms:created>
  <dcterms:modified xsi:type="dcterms:W3CDTF">2026-04-01T06:44:00Z</dcterms:modified>
</cp:coreProperties>
</file>